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7005"/>
        <w:gridCol w:w="6379"/>
      </w:tblGrid>
      <w:tr w:rsidR="009C191F" w:rsidRPr="00E75488" w14:paraId="128AB4ED" w14:textId="77777777" w:rsidTr="00A3273D">
        <w:trPr>
          <w:trHeight w:val="340"/>
        </w:trPr>
        <w:tc>
          <w:tcPr>
            <w:tcW w:w="14024" w:type="dxa"/>
            <w:gridSpan w:val="3"/>
            <w:shd w:val="clear" w:color="auto" w:fill="203764"/>
            <w:noWrap/>
            <w:vAlign w:val="center"/>
            <w:hideMark/>
          </w:tcPr>
          <w:p w14:paraId="3687CB30" w14:textId="77777777" w:rsidR="009C191F" w:rsidRPr="001E347F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sz w:val="22"/>
                <w:lang w:eastAsia="pt-BR"/>
              </w:rPr>
            </w:pPr>
            <w:r w:rsidRPr="001E347F">
              <w:rPr>
                <w:rFonts w:eastAsia="Times New Roman" w:cs="Arial"/>
                <w:color w:val="FFFFFF"/>
                <w:sz w:val="22"/>
                <w:lang w:eastAsia="pt-BR"/>
              </w:rPr>
              <w:t>PROTRATAR CEIVAP VII – CHECKLIST de documentos para HABILITAÇÃO</w:t>
            </w:r>
          </w:p>
        </w:tc>
      </w:tr>
      <w:tr w:rsidR="009C191F" w:rsidRPr="00E75488" w14:paraId="4E563F80" w14:textId="77777777" w:rsidTr="00A3273D">
        <w:trPr>
          <w:trHeight w:val="283"/>
        </w:trPr>
        <w:tc>
          <w:tcPr>
            <w:tcW w:w="640" w:type="dxa"/>
            <w:shd w:val="clear" w:color="auto" w:fill="8EA9DB"/>
            <w:noWrap/>
            <w:vAlign w:val="center"/>
            <w:hideMark/>
          </w:tcPr>
          <w:p w14:paraId="6E4B9C52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7005" w:type="dxa"/>
            <w:shd w:val="clear" w:color="auto" w:fill="8EA9DB"/>
            <w:noWrap/>
            <w:vAlign w:val="center"/>
            <w:hideMark/>
          </w:tcPr>
          <w:p w14:paraId="65B8E6C7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>Documento</w:t>
            </w:r>
          </w:p>
        </w:tc>
        <w:tc>
          <w:tcPr>
            <w:tcW w:w="6379" w:type="dxa"/>
            <w:shd w:val="clear" w:color="auto" w:fill="8EA9DB"/>
            <w:noWrap/>
            <w:vAlign w:val="center"/>
            <w:hideMark/>
          </w:tcPr>
          <w:p w14:paraId="017A5D34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8"/>
                <w:szCs w:val="18"/>
                <w:lang w:eastAsia="pt-BR"/>
              </w:rPr>
              <w:t xml:space="preserve">Observação </w:t>
            </w:r>
          </w:p>
        </w:tc>
      </w:tr>
      <w:tr w:rsidR="009C191F" w:rsidRPr="00E75488" w14:paraId="665857F7" w14:textId="77777777" w:rsidTr="00A3273D">
        <w:trPr>
          <w:trHeight w:val="374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DCEE066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12.1</w:t>
            </w:r>
          </w:p>
        </w:tc>
        <w:tc>
          <w:tcPr>
            <w:tcW w:w="7005" w:type="dxa"/>
            <w:shd w:val="clear" w:color="auto" w:fill="auto"/>
            <w:vAlign w:val="center"/>
            <w:hideMark/>
          </w:tcPr>
          <w:p w14:paraId="6483989F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Ofício do município com solicitação de inscrição do projeto do sistema de esgotamento sanitário.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782F75C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Modelo do ofício no 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_Ref126771264 \n \h </w:instrTex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I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</w:p>
        </w:tc>
      </w:tr>
      <w:tr w:rsidR="009C191F" w:rsidRPr="00E75488" w14:paraId="417F8D67" w14:textId="77777777" w:rsidTr="00A3273D">
        <w:trPr>
          <w:trHeight w:val="22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338CE0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12.2</w:t>
            </w:r>
          </w:p>
        </w:tc>
        <w:tc>
          <w:tcPr>
            <w:tcW w:w="7005" w:type="dxa"/>
            <w:shd w:val="clear" w:color="auto" w:fill="auto"/>
            <w:noWrap/>
            <w:vAlign w:val="center"/>
            <w:hideMark/>
          </w:tcPr>
          <w:p w14:paraId="62B047A9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Cópia 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do</w:t>
            </w: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RG e CPF do chefe do Poder Executivo;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FBA19E1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3EF62D8B" w14:textId="77777777" w:rsidTr="00A3273D">
        <w:trPr>
          <w:trHeight w:val="43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556078E4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12.3</w:t>
            </w:r>
          </w:p>
        </w:tc>
        <w:tc>
          <w:tcPr>
            <w:tcW w:w="7005" w:type="dxa"/>
            <w:shd w:val="clear" w:color="auto" w:fill="auto"/>
            <w:vAlign w:val="center"/>
            <w:hideMark/>
          </w:tcPr>
          <w:p w14:paraId="710A9FD0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Declaração de pleno exercício do cargo do Prefeito Municipal, fornecido pelo legislativo municipal, com validade máxima de 12 meses;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FA1D85D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2F65CB6F" w14:textId="77777777" w:rsidTr="00A3273D">
        <w:trPr>
          <w:trHeight w:val="22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53E0B76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12.4</w:t>
            </w:r>
          </w:p>
        </w:tc>
        <w:tc>
          <w:tcPr>
            <w:tcW w:w="7005" w:type="dxa"/>
            <w:shd w:val="clear" w:color="auto" w:fill="auto"/>
            <w:vAlign w:val="center"/>
            <w:hideMark/>
          </w:tcPr>
          <w:p w14:paraId="384A58CD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Formulário de inscrição devidamente preenchido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73D8D63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Modelo no 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_Ref126771275 \n \h </w:instrTex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II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</w:p>
        </w:tc>
      </w:tr>
      <w:tr w:rsidR="009C191F" w:rsidRPr="00E75488" w14:paraId="7DAB5819" w14:textId="77777777" w:rsidTr="00A3273D">
        <w:trPr>
          <w:trHeight w:val="22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F3A2B33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12.5</w:t>
            </w:r>
          </w:p>
        </w:tc>
        <w:tc>
          <w:tcPr>
            <w:tcW w:w="7005" w:type="dxa"/>
            <w:shd w:val="clear" w:color="auto" w:fill="auto"/>
            <w:noWrap/>
            <w:vAlign w:val="center"/>
            <w:hideMark/>
          </w:tcPr>
          <w:p w14:paraId="2598477A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Ficha de dados básicos do município devidamente preenchida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5DFAE836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Modelo no 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_Ref126771282 \n \h </w:instrTex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III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</w:p>
        </w:tc>
      </w:tr>
      <w:tr w:rsidR="009C191F" w:rsidRPr="00E75488" w14:paraId="039ACA08" w14:textId="77777777" w:rsidTr="00A3273D">
        <w:trPr>
          <w:trHeight w:val="409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315FBA48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12.6</w:t>
            </w:r>
          </w:p>
        </w:tc>
        <w:tc>
          <w:tcPr>
            <w:tcW w:w="7005" w:type="dxa"/>
            <w:shd w:val="clear" w:color="auto" w:fill="auto"/>
            <w:noWrap/>
            <w:vAlign w:val="center"/>
            <w:hideMark/>
          </w:tcPr>
          <w:p w14:paraId="407A3818" w14:textId="77777777" w:rsidR="009C191F" w:rsidRPr="00E75488" w:rsidRDefault="009C191F" w:rsidP="00A3273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Declaração do Prefeito Municipal com indicação do(s) órgão(s) responsável(</w:t>
            </w:r>
            <w:proofErr w:type="spellStart"/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is</w:t>
            </w:r>
            <w:proofErr w:type="spellEnd"/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) pela prestação do serviço público de esgotamento sanitário na área onde será implantada a obra;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BC6C5B0" w14:textId="77777777" w:rsidR="009C191F" w:rsidRPr="001E347F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lang w:eastAsia="pt-BR"/>
              </w:rPr>
            </w:pPr>
            <w:r w:rsidRPr="001E347F">
              <w:rPr>
                <w:rFonts w:eastAsia="Times New Roman" w:cs="Arial"/>
                <w:sz w:val="17"/>
                <w:szCs w:val="17"/>
                <w:lang w:eastAsia="pt-BR"/>
              </w:rPr>
              <w:t xml:space="preserve">Modelo no </w:t>
            </w:r>
            <w:r w:rsidRPr="001E347F">
              <w:rPr>
                <w:rFonts w:eastAsia="Times New Roman" w:cs="Arial"/>
                <w:sz w:val="17"/>
                <w:szCs w:val="17"/>
                <w:lang w:eastAsia="pt-BR"/>
              </w:rPr>
              <w:fldChar w:fldCharType="begin"/>
            </w:r>
            <w:r w:rsidRPr="001E347F">
              <w:rPr>
                <w:rFonts w:eastAsia="Times New Roman" w:cs="Arial"/>
                <w:sz w:val="17"/>
                <w:szCs w:val="17"/>
                <w:lang w:eastAsia="pt-BR"/>
              </w:rPr>
              <w:instrText xml:space="preserve"> REF _Ref126770229 \n \h </w:instrText>
            </w:r>
            <w:r w:rsidRPr="001E347F">
              <w:rPr>
                <w:rFonts w:eastAsia="Times New Roman" w:cs="Arial"/>
                <w:sz w:val="17"/>
                <w:szCs w:val="17"/>
                <w:lang w:eastAsia="pt-BR"/>
              </w:rPr>
            </w:r>
            <w:r w:rsidRPr="001E347F">
              <w:rPr>
                <w:rFonts w:eastAsia="Times New Roman" w:cs="Arial"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  <w:t>ANEXO XVIII</w:t>
            </w:r>
            <w:r w:rsidRPr="001E347F">
              <w:rPr>
                <w:rFonts w:eastAsia="Times New Roman" w:cs="Arial"/>
                <w:sz w:val="17"/>
                <w:szCs w:val="17"/>
                <w:lang w:eastAsia="pt-BR"/>
              </w:rPr>
              <w:fldChar w:fldCharType="end"/>
            </w:r>
            <w:r w:rsidRPr="001E347F">
              <w:rPr>
                <w:rFonts w:eastAsia="Times New Roman" w:cs="Arial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7B618278" w14:textId="77777777" w:rsidTr="00A3273D">
        <w:trPr>
          <w:trHeight w:val="836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4454742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12.7</w:t>
            </w:r>
          </w:p>
        </w:tc>
        <w:tc>
          <w:tcPr>
            <w:tcW w:w="7005" w:type="dxa"/>
            <w:shd w:val="clear" w:color="auto" w:fill="auto"/>
            <w:vAlign w:val="center"/>
            <w:hideMark/>
          </w:tcPr>
          <w:p w14:paraId="50CB8B36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No caso em que o prestador de serviços de saneamento não for o município, sendo, por exemplo, autarquias ou empresas públicas municipais, apresentar ato constitutivo, estatuto ou contrato social em vigor, ou ato legal equivalente de criação do Prestador de Serviços devidamente registrado;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BA88776" w14:textId="77777777" w:rsidR="009C191F" w:rsidRPr="001E347F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u w:val="single"/>
                <w:lang w:eastAsia="pt-BR"/>
              </w:rPr>
            </w:pPr>
            <w:r w:rsidRPr="001E347F">
              <w:rPr>
                <w:rFonts w:eastAsia="Times New Roman" w:cs="Arial"/>
                <w:sz w:val="17"/>
                <w:szCs w:val="17"/>
                <w:u w:val="single"/>
                <w:lang w:eastAsia="pt-BR"/>
              </w:rPr>
              <w:t> </w:t>
            </w:r>
          </w:p>
        </w:tc>
      </w:tr>
      <w:tr w:rsidR="009C191F" w:rsidRPr="00E75488" w14:paraId="720A3998" w14:textId="77777777" w:rsidTr="00A3273D">
        <w:trPr>
          <w:trHeight w:val="42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6D7362B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12.8</w:t>
            </w:r>
          </w:p>
        </w:tc>
        <w:tc>
          <w:tcPr>
            <w:tcW w:w="7005" w:type="dxa"/>
            <w:shd w:val="clear" w:color="auto" w:fill="auto"/>
            <w:vAlign w:val="center"/>
            <w:hideMark/>
          </w:tcPr>
          <w:p w14:paraId="69460422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Comprovante de Inscrição do CNPJ da Prefeitura Municipal e, quando couber, do Prestador de serviço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s;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E197780" w14:textId="77777777" w:rsidR="009C191F" w:rsidRPr="001E347F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u w:val="single"/>
                <w:lang w:eastAsia="pt-BR"/>
              </w:rPr>
            </w:pPr>
            <w:r w:rsidRPr="001E347F">
              <w:rPr>
                <w:rFonts w:eastAsia="Times New Roman" w:cs="Arial"/>
                <w:sz w:val="17"/>
                <w:szCs w:val="17"/>
                <w:u w:val="single"/>
                <w:lang w:eastAsia="pt-BR"/>
              </w:rPr>
              <w:t> </w:t>
            </w:r>
          </w:p>
        </w:tc>
      </w:tr>
      <w:tr w:rsidR="009C191F" w:rsidRPr="00E75488" w14:paraId="3C7FEBC2" w14:textId="77777777" w:rsidTr="00A3273D">
        <w:trPr>
          <w:trHeight w:val="40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D508318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12.9</w:t>
            </w:r>
          </w:p>
        </w:tc>
        <w:tc>
          <w:tcPr>
            <w:tcW w:w="7005" w:type="dxa"/>
            <w:shd w:val="clear" w:color="auto" w:fill="auto"/>
            <w:noWrap/>
            <w:vAlign w:val="center"/>
            <w:hideMark/>
          </w:tcPr>
          <w:p w14:paraId="64C1E165" w14:textId="77777777" w:rsidR="009C191F" w:rsidRPr="00E75488" w:rsidRDefault="009C191F" w:rsidP="00A3273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Certidão Negativa de Débitos (ou Positiva com Efeito de Negativa) relativos aos Tributos Federais e à Dívida Ativa da União da Prefeitura Municipal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</w:t>
            </w:r>
            <w:r w:rsidRPr="00E75488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eastAsia="pt-BR"/>
              </w:rPr>
              <w:t>e do Prestador de Serviço de Esgotamento</w:t>
            </w: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(se o município não for o responsável pelo serviço de esgotamento);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CF0C9F0" w14:textId="77777777" w:rsidR="009C191F" w:rsidRPr="001E347F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u w:val="single"/>
                <w:lang w:eastAsia="pt-BR"/>
              </w:rPr>
            </w:pPr>
            <w:r w:rsidRPr="001E347F">
              <w:rPr>
                <w:rFonts w:eastAsia="Times New Roman" w:cs="Arial"/>
                <w:sz w:val="17"/>
                <w:szCs w:val="17"/>
                <w:u w:val="single"/>
                <w:lang w:eastAsia="pt-BR"/>
              </w:rPr>
              <w:t> </w:t>
            </w:r>
          </w:p>
        </w:tc>
      </w:tr>
      <w:tr w:rsidR="009C191F" w:rsidRPr="00E75488" w14:paraId="65AF24B2" w14:textId="77777777" w:rsidTr="00A3273D">
        <w:trPr>
          <w:trHeight w:val="42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128436CA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12.10</w:t>
            </w:r>
          </w:p>
        </w:tc>
        <w:tc>
          <w:tcPr>
            <w:tcW w:w="7005" w:type="dxa"/>
            <w:shd w:val="clear" w:color="auto" w:fill="auto"/>
            <w:noWrap/>
            <w:vAlign w:val="center"/>
            <w:hideMark/>
          </w:tcPr>
          <w:p w14:paraId="75369788" w14:textId="77777777" w:rsidR="009C191F" w:rsidRPr="00E75488" w:rsidRDefault="009C191F" w:rsidP="00A3273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Certificado de Regularidade do FGTS da Prefeitura Municipal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</w:t>
            </w:r>
            <w:r w:rsidRPr="00E75488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eastAsia="pt-BR"/>
              </w:rPr>
              <w:t>e do Prestador de Serviço de Esgotamento</w:t>
            </w: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(se o município não for o responsável pelo serviço de esgotamento);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4A60266E" w14:textId="77777777" w:rsidR="009C191F" w:rsidRPr="001E347F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u w:val="single"/>
                <w:lang w:eastAsia="pt-BR"/>
              </w:rPr>
            </w:pPr>
            <w:r w:rsidRPr="001E347F">
              <w:rPr>
                <w:rFonts w:eastAsia="Times New Roman" w:cs="Arial"/>
                <w:sz w:val="17"/>
                <w:szCs w:val="17"/>
                <w:u w:val="single"/>
                <w:lang w:eastAsia="pt-BR"/>
              </w:rPr>
              <w:t> </w:t>
            </w:r>
          </w:p>
        </w:tc>
      </w:tr>
      <w:tr w:rsidR="009C191F" w:rsidRPr="00E75488" w14:paraId="03621C7E" w14:textId="77777777" w:rsidTr="00A3273D">
        <w:trPr>
          <w:trHeight w:val="403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B1FBF99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12.11</w:t>
            </w:r>
          </w:p>
        </w:tc>
        <w:tc>
          <w:tcPr>
            <w:tcW w:w="7005" w:type="dxa"/>
            <w:shd w:val="clear" w:color="auto" w:fill="auto"/>
            <w:noWrap/>
            <w:vAlign w:val="center"/>
            <w:hideMark/>
          </w:tcPr>
          <w:p w14:paraId="5C05F884" w14:textId="77777777" w:rsidR="009C191F" w:rsidRPr="00E75488" w:rsidRDefault="009C191F" w:rsidP="00A3273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Certidão Negativa (ou Positiva com Efeito de Negativa) de Débitos trabalhistas da Prefeitura Municipal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</w:t>
            </w:r>
            <w:r w:rsidRPr="00E75488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eastAsia="pt-BR"/>
              </w:rPr>
              <w:t>e do Prestador de Serviço de Esgotamento</w:t>
            </w: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(se o município não for o responsável pelo serviço de esgotamento);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6C1BD909" w14:textId="77777777" w:rsidR="009C191F" w:rsidRPr="001E347F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u w:val="single"/>
                <w:lang w:eastAsia="pt-BR"/>
              </w:rPr>
            </w:pPr>
            <w:r w:rsidRPr="001E347F">
              <w:rPr>
                <w:rFonts w:eastAsia="Times New Roman" w:cs="Arial"/>
                <w:sz w:val="17"/>
                <w:szCs w:val="17"/>
                <w:u w:val="single"/>
                <w:lang w:eastAsia="pt-BR"/>
              </w:rPr>
              <w:t> </w:t>
            </w:r>
          </w:p>
        </w:tc>
      </w:tr>
      <w:tr w:rsidR="009C191F" w:rsidRPr="00E75488" w14:paraId="14515621" w14:textId="77777777" w:rsidTr="00A3273D">
        <w:trPr>
          <w:trHeight w:val="441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65EBC8BD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12.12</w:t>
            </w:r>
          </w:p>
        </w:tc>
        <w:tc>
          <w:tcPr>
            <w:tcW w:w="7005" w:type="dxa"/>
            <w:shd w:val="clear" w:color="auto" w:fill="auto"/>
            <w:noWrap/>
            <w:vAlign w:val="center"/>
            <w:hideMark/>
          </w:tcPr>
          <w:p w14:paraId="2180F8FE" w14:textId="77777777" w:rsidR="009C191F" w:rsidRPr="00E75488" w:rsidRDefault="009C191F" w:rsidP="00A3273D">
            <w:pPr>
              <w:spacing w:after="0" w:line="240" w:lineRule="auto"/>
              <w:jc w:val="both"/>
              <w:rPr>
                <w:rFonts w:eastAsia="Times New Roman" w:cs="Arial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sz w:val="17"/>
                <w:szCs w:val="17"/>
                <w:lang w:eastAsia="pt-BR"/>
              </w:rPr>
              <w:t xml:space="preserve">Cadastro Informativo de Créditos Não Quitados do Setor Público </w:t>
            </w:r>
            <w:r w:rsidRPr="001E347F">
              <w:rPr>
                <w:rFonts w:eastAsia="Times New Roman" w:cs="Arial"/>
                <w:b/>
                <w:bCs/>
                <w:sz w:val="17"/>
                <w:szCs w:val="17"/>
                <w:lang w:eastAsia="pt-BR"/>
              </w:rPr>
              <w:t>Federal</w:t>
            </w:r>
            <w:r w:rsidRPr="00E75488">
              <w:rPr>
                <w:rFonts w:eastAsia="Times New Roman" w:cs="Arial"/>
                <w:sz w:val="17"/>
                <w:szCs w:val="17"/>
                <w:lang w:eastAsia="pt-BR"/>
              </w:rPr>
              <w:t xml:space="preserve"> (CADIN) </w:t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  <w:t xml:space="preserve">regular </w:t>
            </w:r>
            <w:r w:rsidRPr="00E75488">
              <w:rPr>
                <w:rFonts w:eastAsia="Times New Roman" w:cs="Arial"/>
                <w:sz w:val="17"/>
                <w:szCs w:val="17"/>
                <w:lang w:eastAsia="pt-BR"/>
              </w:rPr>
              <w:t>da Prefeitura Municipal</w:t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  <w:t xml:space="preserve"> </w:t>
            </w:r>
            <w:r w:rsidRPr="00E75488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eastAsia="pt-BR"/>
              </w:rPr>
              <w:t>e do Prestador de Serviço de Esgotamento</w:t>
            </w: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(se o município não for o responsável pelo serviço de esgotamento);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</w:t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  <w:t xml:space="preserve">ou </w:t>
            </w:r>
            <w:r w:rsidRPr="009A6DDA">
              <w:rPr>
                <w:rFonts w:eastAsia="Times New Roman" w:cs="Arial"/>
                <w:sz w:val="17"/>
                <w:szCs w:val="17"/>
                <w:lang w:eastAsia="pt-BR"/>
              </w:rPr>
              <w:t>declaração</w:t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  <w:t xml:space="preserve"> de ciência</w:t>
            </w:r>
            <w:r w:rsidRPr="009A6DDA">
              <w:rPr>
                <w:rFonts w:eastAsia="Times New Roman" w:cs="Arial"/>
                <w:sz w:val="17"/>
                <w:szCs w:val="17"/>
                <w:lang w:eastAsia="pt-BR"/>
              </w:rPr>
              <w:t xml:space="preserve"> assinada pelo chefe do executivo do proponente</w:t>
            </w:r>
          </w:p>
        </w:tc>
        <w:tc>
          <w:tcPr>
            <w:tcW w:w="6379" w:type="dxa"/>
            <w:shd w:val="clear" w:color="auto" w:fill="FFFFFF" w:themeFill="background1"/>
            <w:noWrap/>
            <w:vAlign w:val="center"/>
            <w:hideMark/>
          </w:tcPr>
          <w:p w14:paraId="6BDCE530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Modelo da declaração </w:t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  <w:t>n</w:t>
            </w:r>
            <w:r w:rsidRPr="009A6DDA">
              <w:rPr>
                <w:rFonts w:eastAsia="Times New Roman" w:cs="Arial"/>
                <w:sz w:val="17"/>
                <w:szCs w:val="17"/>
                <w:lang w:eastAsia="pt-BR"/>
              </w:rPr>
              <w:t xml:space="preserve">o </w:t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  <w:fldChar w:fldCharType="begin"/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  <w:instrText xml:space="preserve"> REF _Ref126764609 \n \h </w:instrText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  <w:t>ANEXO VII</w:t>
            </w:r>
            <w:r>
              <w:rPr>
                <w:rFonts w:eastAsia="Times New Roman" w:cs="Arial"/>
                <w:sz w:val="17"/>
                <w:szCs w:val="17"/>
                <w:lang w:eastAsia="pt-BR"/>
              </w:rPr>
              <w:fldChar w:fldCharType="end"/>
            </w:r>
          </w:p>
        </w:tc>
      </w:tr>
      <w:tr w:rsidR="009C191F" w:rsidRPr="00E75488" w14:paraId="290953F8" w14:textId="77777777" w:rsidTr="00A3273D">
        <w:trPr>
          <w:trHeight w:val="20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F61F4DA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12.13</w:t>
            </w:r>
          </w:p>
        </w:tc>
        <w:tc>
          <w:tcPr>
            <w:tcW w:w="7005" w:type="dxa"/>
            <w:vMerge w:val="restart"/>
            <w:shd w:val="clear" w:color="auto" w:fill="auto"/>
            <w:vAlign w:val="center"/>
            <w:hideMark/>
          </w:tcPr>
          <w:p w14:paraId="3BFAFFE6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Certidão de Regularidade de Débitos Tributários com a Fazenda Estadual (CDT) da Prefeitura Municipal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</w:t>
            </w:r>
            <w:r w:rsidRPr="00E75488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eastAsia="pt-BR"/>
              </w:rPr>
              <w:t>e do Prestador de Serviço de Esgotamento</w:t>
            </w: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(se o município não for o responsável pelo serviço de esgotamento);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737F6F1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sz w:val="17"/>
                <w:szCs w:val="17"/>
                <w:lang w:eastAsia="pt-BR"/>
              </w:rPr>
              <w:t>SP - Emitir por meio do endereço:</w:t>
            </w:r>
          </w:p>
        </w:tc>
      </w:tr>
      <w:tr w:rsidR="009C191F" w:rsidRPr="00E75488" w14:paraId="22DE4568" w14:textId="77777777" w:rsidTr="00A3273D">
        <w:trPr>
          <w:trHeight w:val="397"/>
        </w:trPr>
        <w:tc>
          <w:tcPr>
            <w:tcW w:w="640" w:type="dxa"/>
            <w:vMerge/>
            <w:vAlign w:val="center"/>
            <w:hideMark/>
          </w:tcPr>
          <w:p w14:paraId="65E71175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vMerge/>
            <w:vAlign w:val="center"/>
            <w:hideMark/>
          </w:tcPr>
          <w:p w14:paraId="6C959077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0D412B3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u w:val="single"/>
                <w:lang w:eastAsia="pt-BR"/>
              </w:rPr>
            </w:pPr>
            <w:hyperlink r:id="rId9" w:history="1">
              <w:r w:rsidRPr="00E75488">
                <w:rPr>
                  <w:rFonts w:eastAsia="Times New Roman" w:cs="Arial"/>
                  <w:sz w:val="17"/>
                  <w:szCs w:val="17"/>
                  <w:u w:val="single"/>
                  <w:lang w:eastAsia="pt-BR"/>
                </w:rPr>
                <w:t>https://portal.fazenda.sp.gov.br/servicos/certidoes/Paginas/PaginaGuiaDoUsuario.aspx</w:t>
              </w:r>
            </w:hyperlink>
          </w:p>
        </w:tc>
      </w:tr>
      <w:tr w:rsidR="009C191F" w:rsidRPr="00E75488" w14:paraId="2075A187" w14:textId="77777777" w:rsidTr="00A3273D">
        <w:trPr>
          <w:trHeight w:val="113"/>
        </w:trPr>
        <w:tc>
          <w:tcPr>
            <w:tcW w:w="640" w:type="dxa"/>
            <w:vMerge/>
            <w:vAlign w:val="center"/>
            <w:hideMark/>
          </w:tcPr>
          <w:p w14:paraId="44195B3B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vMerge/>
            <w:vAlign w:val="center"/>
            <w:hideMark/>
          </w:tcPr>
          <w:p w14:paraId="1BCDC5F8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0308546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sz w:val="17"/>
                <w:szCs w:val="17"/>
                <w:lang w:eastAsia="pt-BR"/>
              </w:rPr>
              <w:t>MG - Emitir por meio do endereço:</w:t>
            </w:r>
          </w:p>
        </w:tc>
      </w:tr>
      <w:tr w:rsidR="009C191F" w:rsidRPr="00E75488" w14:paraId="45AABAD2" w14:textId="77777777" w:rsidTr="00A3273D">
        <w:trPr>
          <w:trHeight w:val="227"/>
        </w:trPr>
        <w:tc>
          <w:tcPr>
            <w:tcW w:w="640" w:type="dxa"/>
            <w:vMerge/>
            <w:vAlign w:val="center"/>
            <w:hideMark/>
          </w:tcPr>
          <w:p w14:paraId="5BC27C60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vMerge/>
            <w:vAlign w:val="center"/>
            <w:hideMark/>
          </w:tcPr>
          <w:p w14:paraId="4F2A61E4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7FA3AB3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u w:val="single"/>
                <w:lang w:eastAsia="pt-BR"/>
              </w:rPr>
            </w:pPr>
            <w:hyperlink r:id="rId10" w:history="1">
              <w:r w:rsidRPr="00E75488">
                <w:rPr>
                  <w:rFonts w:eastAsia="Times New Roman" w:cs="Arial"/>
                  <w:sz w:val="17"/>
                  <w:szCs w:val="17"/>
                  <w:u w:val="single"/>
                  <w:lang w:eastAsia="pt-BR"/>
                </w:rPr>
                <w:t>http://www.fazenda.mg.gov.br/empresas/certidao_debitos/</w:t>
              </w:r>
            </w:hyperlink>
          </w:p>
        </w:tc>
      </w:tr>
      <w:tr w:rsidR="009C191F" w:rsidRPr="00E75488" w14:paraId="68580603" w14:textId="77777777" w:rsidTr="00A3273D">
        <w:trPr>
          <w:trHeight w:val="113"/>
        </w:trPr>
        <w:tc>
          <w:tcPr>
            <w:tcW w:w="640" w:type="dxa"/>
            <w:vMerge/>
            <w:vAlign w:val="center"/>
            <w:hideMark/>
          </w:tcPr>
          <w:p w14:paraId="41CDE34E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vMerge/>
            <w:vAlign w:val="center"/>
            <w:hideMark/>
          </w:tcPr>
          <w:p w14:paraId="1295F916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1E817AFD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sz w:val="17"/>
                <w:szCs w:val="17"/>
                <w:lang w:eastAsia="pt-BR"/>
              </w:rPr>
              <w:t xml:space="preserve">RJ: Atentar ao fato de serem </w:t>
            </w:r>
            <w:r w:rsidRPr="00E75488">
              <w:rPr>
                <w:rFonts w:eastAsia="Times New Roman" w:cs="Arial"/>
                <w:b/>
                <w:bCs/>
                <w:sz w:val="17"/>
                <w:szCs w:val="17"/>
                <w:lang w:eastAsia="pt-BR"/>
              </w:rPr>
              <w:t>DUAS certidões</w:t>
            </w:r>
            <w:r w:rsidRPr="00E75488">
              <w:rPr>
                <w:rFonts w:eastAsia="Times New Roman" w:cs="Arial"/>
                <w:sz w:val="17"/>
                <w:szCs w:val="17"/>
                <w:lang w:eastAsia="pt-BR"/>
              </w:rPr>
              <w:t>, obtidas, cada uma, nos seguintes endereços:</w:t>
            </w:r>
          </w:p>
        </w:tc>
      </w:tr>
      <w:tr w:rsidR="009C191F" w:rsidRPr="00E75488" w14:paraId="690DA4F5" w14:textId="77777777" w:rsidTr="00A3273D">
        <w:trPr>
          <w:trHeight w:val="397"/>
        </w:trPr>
        <w:tc>
          <w:tcPr>
            <w:tcW w:w="640" w:type="dxa"/>
            <w:vMerge/>
            <w:vAlign w:val="center"/>
            <w:hideMark/>
          </w:tcPr>
          <w:p w14:paraId="13EB9395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vMerge/>
            <w:vAlign w:val="center"/>
            <w:hideMark/>
          </w:tcPr>
          <w:p w14:paraId="4F898395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6989DDC4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sz w:val="17"/>
                <w:szCs w:val="17"/>
                <w:lang w:eastAsia="pt-BR"/>
              </w:rPr>
              <w:t>Dívida ativa:</w:t>
            </w:r>
            <w:proofErr w:type="gramStart"/>
            <w:r w:rsidRPr="00E75488">
              <w:rPr>
                <w:rFonts w:eastAsia="Times New Roman" w:cs="Arial"/>
                <w:sz w:val="17"/>
                <w:szCs w:val="17"/>
                <w:lang w:eastAsia="pt-BR"/>
              </w:rPr>
              <w:t>https://www.pge.rj.gov.br/divida-ativa/certidao-de-regularidade-fiscal  ICMS</w:t>
            </w:r>
            <w:proofErr w:type="gramEnd"/>
            <w:r w:rsidRPr="00E75488">
              <w:rPr>
                <w:rFonts w:eastAsia="Times New Roman" w:cs="Arial"/>
                <w:sz w:val="17"/>
                <w:szCs w:val="17"/>
                <w:lang w:eastAsia="pt-BR"/>
              </w:rPr>
              <w:t>:http://www4.fazenda.rj.gov.br/certidao-fiscal-web/emitirCertidao.jsf</w:t>
            </w:r>
          </w:p>
        </w:tc>
      </w:tr>
      <w:tr w:rsidR="009C191F" w:rsidRPr="00E75488" w14:paraId="3355F0A2" w14:textId="77777777" w:rsidTr="00DC39C5">
        <w:trPr>
          <w:trHeight w:val="124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4B7E3567" w14:textId="77777777" w:rsidR="009C191F" w:rsidRPr="00E55BE3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55BE3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lastRenderedPageBreak/>
              <w:t>12.14</w:t>
            </w:r>
          </w:p>
        </w:tc>
        <w:tc>
          <w:tcPr>
            <w:tcW w:w="7005" w:type="dxa"/>
            <w:shd w:val="clear" w:color="auto" w:fill="auto"/>
            <w:vAlign w:val="center"/>
            <w:hideMark/>
          </w:tcPr>
          <w:p w14:paraId="43D3878F" w14:textId="77777777" w:rsidR="009C191F" w:rsidRPr="00E55BE3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55BE3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Comprovação de previsão orçamentária de contrapartida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25045C4E" w14:textId="77777777" w:rsidR="009C191F" w:rsidRPr="001D6ACE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highlight w:val="yellow"/>
                <w:lang w:eastAsia="pt-BR"/>
              </w:rPr>
            </w:pPr>
            <w:r w:rsidRPr="00E55BE3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Serão aceitos Plano Plurianual (PPA); Lei orçamentária anual (LOA) com anexo o Quadro de Detalhamento da Despesa (QDD); Lei de Autorização de Crédito Especial ou Suplementar; Decreto de Abertura de Crédito Suplementar (quando constar autorização prévia na LOA); Orçamento aprovado para o exercício seguinte; Orçamento de órgão da Administração Indireta, caso exista interveniente executor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.</w:t>
            </w:r>
          </w:p>
        </w:tc>
      </w:tr>
      <w:tr w:rsidR="009C191F" w:rsidRPr="00E75488" w14:paraId="49303A22" w14:textId="77777777" w:rsidTr="00A3273D">
        <w:trPr>
          <w:trHeight w:val="624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02FD3798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12.15</w:t>
            </w:r>
          </w:p>
        </w:tc>
        <w:tc>
          <w:tcPr>
            <w:tcW w:w="7005" w:type="dxa"/>
            <w:vMerge w:val="restart"/>
            <w:shd w:val="clear" w:color="auto" w:fill="auto"/>
            <w:vAlign w:val="center"/>
            <w:hideMark/>
          </w:tcPr>
          <w:p w14:paraId="474A734C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Documento que comprove a adimplência 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da </w:t>
            </w: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Prefeitura Municipal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</w:t>
            </w:r>
            <w:r w:rsidRPr="00E75488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eastAsia="pt-BR"/>
              </w:rPr>
              <w:t>e</w:t>
            </w:r>
            <w:r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eastAsia="pt-BR"/>
              </w:rPr>
              <w:t>/ou</w:t>
            </w:r>
            <w:r w:rsidRPr="00E75488">
              <w:rPr>
                <w:rFonts w:eastAsia="Times New Roman" w:cs="Arial"/>
                <w:b/>
                <w:bCs/>
                <w:color w:val="000000"/>
                <w:sz w:val="17"/>
                <w:szCs w:val="17"/>
                <w:lang w:eastAsia="pt-BR"/>
              </w:rPr>
              <w:t xml:space="preserve"> do Prestador de Serviço de Esgotamento</w:t>
            </w:r>
            <w:r w:rsidRPr="001E347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, quando couber,</w:t>
            </w: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com relação à cobrança pelo uso de recursos hídricos relativa às outorgas que eventualmente possua, sejam elas estaduais ou federais;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14:paraId="0E36037B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lang w:eastAsia="pt-BR"/>
              </w:rPr>
            </w:pPr>
            <w:r w:rsidRPr="2A837AFC">
              <w:rPr>
                <w:rFonts w:eastAsia="Times New Roman" w:cs="Arial"/>
                <w:sz w:val="17"/>
                <w:szCs w:val="17"/>
                <w:lang w:eastAsia="pt-BR"/>
              </w:rPr>
              <w:t xml:space="preserve">Para obtenção da certidão junto à ANA: </w:t>
            </w:r>
            <w:proofErr w:type="gramStart"/>
            <w:r w:rsidRPr="2A837AFC">
              <w:rPr>
                <w:rFonts w:eastAsia="Times New Roman" w:cs="Arial"/>
                <w:sz w:val="17"/>
                <w:szCs w:val="17"/>
                <w:lang w:eastAsia="pt-BR"/>
              </w:rPr>
              <w:t>http://www.snirh.gov.br/cnarh/index.jsf  ou</w:t>
            </w:r>
            <w:proofErr w:type="gramEnd"/>
            <w:r w:rsidRPr="2A837AFC">
              <w:rPr>
                <w:rFonts w:eastAsia="Times New Roman" w:cs="Arial"/>
                <w:sz w:val="17"/>
                <w:szCs w:val="17"/>
                <w:lang w:eastAsia="pt-BR"/>
              </w:rPr>
              <w:t xml:space="preserve"> pelo e- mail: luiz.souza@ana.gov.br </w:t>
            </w:r>
            <w:r>
              <w:br/>
            </w:r>
            <w:r w:rsidRPr="2A837AFC">
              <w:rPr>
                <w:rFonts w:eastAsia="Times New Roman" w:cs="Arial"/>
                <w:sz w:val="17"/>
                <w:szCs w:val="17"/>
                <w:lang w:eastAsia="pt-BR"/>
              </w:rPr>
              <w:t>Para o Estado de SP, a adimplência deverá ser solicitada ao DAEE (regional de Taubaté)</w:t>
            </w:r>
            <w:r>
              <w:br/>
            </w:r>
            <w:r w:rsidRPr="2A837AFC">
              <w:rPr>
                <w:rFonts w:eastAsia="Times New Roman" w:cs="Arial"/>
                <w:sz w:val="17"/>
                <w:szCs w:val="17"/>
                <w:lang w:eastAsia="pt-BR"/>
              </w:rPr>
              <w:t xml:space="preserve">Para o Estado do RJ, a adimplência deverá ser solicitada ao INEA, pelo e-mail: cadastro.cnarhrj@gmail.com </w:t>
            </w:r>
            <w:r>
              <w:br/>
            </w:r>
            <w:r w:rsidRPr="2A837AFC">
              <w:rPr>
                <w:rFonts w:eastAsia="Times New Roman" w:cs="Arial"/>
                <w:sz w:val="17"/>
                <w:szCs w:val="17"/>
                <w:lang w:eastAsia="pt-BR"/>
              </w:rPr>
              <w:t>Para o Estado de MG, a adimplência deverá ser solicitada ao IGAM, pelo e-mail: gabinete.igam@meioambiente.mg.gov.br</w:t>
            </w:r>
          </w:p>
        </w:tc>
      </w:tr>
      <w:tr w:rsidR="009C191F" w:rsidRPr="00E75488" w14:paraId="2F7D680B" w14:textId="77777777" w:rsidTr="00A3273D">
        <w:trPr>
          <w:trHeight w:val="1138"/>
        </w:trPr>
        <w:tc>
          <w:tcPr>
            <w:tcW w:w="640" w:type="dxa"/>
            <w:vMerge/>
            <w:vAlign w:val="center"/>
            <w:hideMark/>
          </w:tcPr>
          <w:p w14:paraId="5A3309E2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vMerge/>
            <w:vAlign w:val="center"/>
            <w:hideMark/>
          </w:tcPr>
          <w:p w14:paraId="730F13A4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6379" w:type="dxa"/>
            <w:vMerge/>
            <w:vAlign w:val="center"/>
            <w:hideMark/>
          </w:tcPr>
          <w:p w14:paraId="2471740A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sz w:val="17"/>
                <w:szCs w:val="17"/>
                <w:lang w:eastAsia="pt-BR"/>
              </w:rPr>
            </w:pPr>
          </w:p>
        </w:tc>
      </w:tr>
      <w:tr w:rsidR="009C191F" w:rsidRPr="00E75488" w14:paraId="3F35B1D2" w14:textId="77777777" w:rsidTr="00DC39C5">
        <w:trPr>
          <w:trHeight w:val="807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790D419D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12.16</w:t>
            </w:r>
          </w:p>
        </w:tc>
        <w:tc>
          <w:tcPr>
            <w:tcW w:w="7005" w:type="dxa"/>
            <w:shd w:val="clear" w:color="auto" w:fill="auto"/>
            <w:vAlign w:val="center"/>
            <w:hideMark/>
          </w:tcPr>
          <w:p w14:paraId="0C9B1927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Declaração de anuência do Prefeito quanto aos custos operacionais, contendo estimativa de custos de materiais e pessoal para operação do sistema. 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35209D0C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 declaração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(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_Ref126765355 \n \h </w:instrTex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XIV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)</w:t>
            </w: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deverá ser acompanhada de uma estimativa dos custos operacionais, contendo os cálculos para obtenção do custo. Caso o município deseje, poderá ser utilizado o 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_Ref126765365 \n \h </w:instrTex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XV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</w:t>
            </w: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como modelo. </w:t>
            </w:r>
          </w:p>
        </w:tc>
      </w:tr>
      <w:tr w:rsidR="009C191F" w:rsidRPr="00E75488" w14:paraId="04834E41" w14:textId="77777777" w:rsidTr="00A3273D">
        <w:trPr>
          <w:trHeight w:val="415"/>
        </w:trPr>
        <w:tc>
          <w:tcPr>
            <w:tcW w:w="640" w:type="dxa"/>
            <w:shd w:val="clear" w:color="auto" w:fill="auto"/>
            <w:noWrap/>
            <w:vAlign w:val="center"/>
            <w:hideMark/>
          </w:tcPr>
          <w:p w14:paraId="09F3A4AD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12.1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7</w:t>
            </w:r>
          </w:p>
        </w:tc>
        <w:tc>
          <w:tcPr>
            <w:tcW w:w="7005" w:type="dxa"/>
            <w:shd w:val="clear" w:color="auto" w:fill="auto"/>
            <w:noWrap/>
            <w:vAlign w:val="center"/>
            <w:hideMark/>
          </w:tcPr>
          <w:p w14:paraId="63013D17" w14:textId="77777777" w:rsidR="009C191F" w:rsidRPr="00E75488" w:rsidRDefault="009C191F" w:rsidP="00A3273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Documentação de nomeação oficial do gestor do projeto e seu substituto, podendo ser ofício ou portaria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14:paraId="419176B1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Modelo no 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_Ref122290035 \n \h </w:instrTex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VIII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</w:p>
        </w:tc>
      </w:tr>
      <w:tr w:rsidR="009C191F" w:rsidRPr="00E75488" w14:paraId="73BFD9A1" w14:textId="77777777" w:rsidTr="00DC39C5">
        <w:trPr>
          <w:trHeight w:val="639"/>
        </w:trPr>
        <w:tc>
          <w:tcPr>
            <w:tcW w:w="14024" w:type="dxa"/>
            <w:gridSpan w:val="3"/>
            <w:shd w:val="clear" w:color="auto" w:fill="305496"/>
            <w:vAlign w:val="center"/>
            <w:hideMark/>
          </w:tcPr>
          <w:p w14:paraId="3C5DC0F2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FFFFFF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FFFFFF"/>
                <w:sz w:val="17"/>
                <w:szCs w:val="17"/>
                <w:lang w:eastAsia="pt-BR"/>
              </w:rPr>
              <w:t xml:space="preserve">Para municípios nos quais a prestação dos serviços públicos de esgotamento sanitário é realizada por concessionária estadual ou privada ou através de outro instrumento jurídico, além dos documentos supracitados, este deverá apresentar também, obrigatoriamente: </w:t>
            </w:r>
          </w:p>
        </w:tc>
      </w:tr>
      <w:tr w:rsidR="009C191F" w:rsidRPr="00E75488" w14:paraId="048924DD" w14:textId="77777777" w:rsidTr="00A3273D">
        <w:trPr>
          <w:trHeight w:val="397"/>
        </w:trPr>
        <w:tc>
          <w:tcPr>
            <w:tcW w:w="640" w:type="dxa"/>
            <w:vMerge w:val="restart"/>
            <w:shd w:val="clear" w:color="auto" w:fill="auto"/>
            <w:noWrap/>
            <w:vAlign w:val="center"/>
            <w:hideMark/>
          </w:tcPr>
          <w:p w14:paraId="220CEDE6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12.19</w:t>
            </w:r>
          </w:p>
        </w:tc>
        <w:tc>
          <w:tcPr>
            <w:tcW w:w="7005" w:type="dxa"/>
            <w:shd w:val="clear" w:color="auto" w:fill="auto"/>
            <w:vAlign w:val="center"/>
            <w:hideMark/>
          </w:tcPr>
          <w:p w14:paraId="650F667F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Cópia do contrato de concessão dos serviços públicos de esgotamento sanitário vigente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1ADBFD17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5308743A" w14:textId="77777777" w:rsidTr="00A3273D">
        <w:trPr>
          <w:trHeight w:val="567"/>
        </w:trPr>
        <w:tc>
          <w:tcPr>
            <w:tcW w:w="640" w:type="dxa"/>
            <w:vMerge/>
            <w:vAlign w:val="center"/>
            <w:hideMark/>
          </w:tcPr>
          <w:p w14:paraId="1C57ED08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shd w:val="clear" w:color="auto" w:fill="auto"/>
            <w:vAlign w:val="center"/>
            <w:hideMark/>
          </w:tcPr>
          <w:p w14:paraId="742D0EF7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Declaração do prefeito municipal informando que o distrito urbano onde será realizado o empreendimento está fora da área de concessão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7FA4095F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6B0BB7E2" w14:textId="77777777" w:rsidTr="00A3273D">
        <w:trPr>
          <w:trHeight w:val="680"/>
        </w:trPr>
        <w:tc>
          <w:tcPr>
            <w:tcW w:w="640" w:type="dxa"/>
            <w:vMerge/>
            <w:vAlign w:val="center"/>
            <w:hideMark/>
          </w:tcPr>
          <w:p w14:paraId="065FB282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shd w:val="clear" w:color="auto" w:fill="auto"/>
            <w:vAlign w:val="center"/>
            <w:hideMark/>
          </w:tcPr>
          <w:p w14:paraId="204FEC1C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Declaração da agência reguladora ou do órgão que fiscaliza o contrato informando que o distrito urbano onde será realizado o empreendimento está fora da área de concessão, com validade máxima de 12 meses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3521C191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2D7A43B8" w14:textId="77777777" w:rsidTr="00A3273D">
        <w:trPr>
          <w:trHeight w:val="1191"/>
        </w:trPr>
        <w:tc>
          <w:tcPr>
            <w:tcW w:w="640" w:type="dxa"/>
            <w:vMerge/>
            <w:vAlign w:val="center"/>
            <w:hideMark/>
          </w:tcPr>
          <w:p w14:paraId="3B9A3BA2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shd w:val="clear" w:color="auto" w:fill="auto"/>
            <w:noWrap/>
            <w:vAlign w:val="center"/>
            <w:hideMark/>
          </w:tcPr>
          <w:p w14:paraId="26EE8A4C" w14:textId="77777777" w:rsidR="009C191F" w:rsidRPr="00E75488" w:rsidRDefault="009C191F" w:rsidP="00A3273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No caso de projetos de rede coletora, nos quais uma estação de tratamento de esgotos da concessionária receberá o efluente, deverá ser enviada declaração da concessionária afirmando estar ciente do projeto, e que a ETE tem capacidade para recebimento e adequado tratamento do efluente a ser recebido após conclusão e início da operação do projeto.</w:t>
            </w:r>
          </w:p>
        </w:tc>
        <w:tc>
          <w:tcPr>
            <w:tcW w:w="6379" w:type="dxa"/>
            <w:shd w:val="clear" w:color="auto" w:fill="auto"/>
            <w:noWrap/>
            <w:vAlign w:val="center"/>
            <w:hideMark/>
          </w:tcPr>
          <w:p w14:paraId="283C5449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Modelo no 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_Ref122292044 \n \h </w:instrTex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IV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</w:p>
        </w:tc>
      </w:tr>
      <w:tr w:rsidR="009C191F" w:rsidRPr="00E75488" w14:paraId="34B00A18" w14:textId="77777777" w:rsidTr="00DC39C5">
        <w:trPr>
          <w:trHeight w:val="397"/>
        </w:trPr>
        <w:tc>
          <w:tcPr>
            <w:tcW w:w="640" w:type="dxa"/>
            <w:vMerge/>
            <w:shd w:val="clear" w:color="auto" w:fill="auto"/>
            <w:vAlign w:val="center"/>
          </w:tcPr>
          <w:p w14:paraId="6D584BBA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13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 w:themeFill="accent1" w:themeFillShade="BF"/>
            <w:noWrap/>
            <w:vAlign w:val="center"/>
          </w:tcPr>
          <w:p w14:paraId="0908E118" w14:textId="66E16F71" w:rsidR="009C191F" w:rsidRPr="009C191F" w:rsidRDefault="009C191F" w:rsidP="009D0B1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D0B1A">
              <w:rPr>
                <w:rFonts w:eastAsia="Times New Roman" w:cs="Arial"/>
                <w:color w:val="FFFFFF"/>
                <w:sz w:val="17"/>
                <w:szCs w:val="17"/>
                <w:lang w:eastAsia="pt-BR"/>
              </w:rPr>
              <w:t>Para projetos de Consórcios</w:t>
            </w:r>
            <w:r w:rsidR="009D0B1A" w:rsidRPr="009D0B1A">
              <w:rPr>
                <w:rFonts w:eastAsia="Times New Roman" w:cs="Arial"/>
                <w:color w:val="FFFFFF"/>
                <w:sz w:val="17"/>
                <w:szCs w:val="17"/>
                <w:lang w:eastAsia="pt-BR"/>
              </w:rPr>
              <w:t>, deverão ser apresentados:</w:t>
            </w:r>
          </w:p>
        </w:tc>
      </w:tr>
      <w:tr w:rsidR="009C191F" w:rsidRPr="00E75488" w14:paraId="5E455F87" w14:textId="77777777" w:rsidTr="00DC39C5">
        <w:trPr>
          <w:trHeight w:val="340"/>
        </w:trPr>
        <w:tc>
          <w:tcPr>
            <w:tcW w:w="640" w:type="dxa"/>
            <w:vMerge w:val="restart"/>
            <w:shd w:val="clear" w:color="auto" w:fill="auto"/>
            <w:vAlign w:val="center"/>
            <w:hideMark/>
          </w:tcPr>
          <w:p w14:paraId="711B9A46" w14:textId="77777777" w:rsidR="009C191F" w:rsidRPr="00E75488" w:rsidRDefault="009C191F" w:rsidP="00A327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lastRenderedPageBreak/>
              <w:t>12.21</w:t>
            </w: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A50FC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Ofício do consórcio com solicitação de inscrição do projeto do sistema de esgotamento sanitário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01C092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Modelo no </w: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_Ref126771477 \n \h  \* MERGEFORMAT </w:instrTex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I</w: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</w:p>
        </w:tc>
      </w:tr>
      <w:tr w:rsidR="009C191F" w:rsidRPr="00E75488" w14:paraId="2DAD9B7B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266EAA9E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4384D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RG e CPF do Prefeito Municipal que exerce a representação legal do consórcio;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0D810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0431FC2C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783283F7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D831B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Declaração de pleno exercício do cargo do Prefeito Municipal que exerce a representação legal do consórcio, fornecido pelo legislativo municipal, com validade máxima de 12 meses;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9B7DB2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4D43EB60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0CA3C3AF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6BDAF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Formulário de inscrição devidamente preenchido;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7A364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Modelo no </w: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_Ref126771483 \n \h </w:instrTex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II</w: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</w:p>
        </w:tc>
      </w:tr>
      <w:tr w:rsidR="009C191F" w:rsidRPr="00E75488" w14:paraId="1D193C75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41A9A21F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D5222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Ficha de dados básicos do projeto devidamente preenchida;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4B825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Modelo no </w: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_Ref126771489 \n \h </w:instrTex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III</w: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</w:p>
        </w:tc>
      </w:tr>
      <w:tr w:rsidR="009C191F" w:rsidRPr="00E75488" w14:paraId="4DB3CD29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6C312640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5459C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Declaração do Prefeito Municipal que exerce a representação legal do consórcio com indicação do(s) órgão(s) responsável(</w:t>
            </w:r>
            <w:proofErr w:type="spellStart"/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is</w:t>
            </w:r>
            <w:proofErr w:type="spellEnd"/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) pela prestação do serviço público de esgotamento sanitário na área onde será implantada a obra;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C3BED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1175B4D2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05D2847A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30E2FB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No caso em que o prestador de serviços de saneamento não for o município, sendo, por exemplo, autarquias ou empresas públicas municipais, apresentar ato constitutivo, estatuto ou contrato social em vigor, ou ato legal equivalente de criação do Prestador de Serviços devidamente registrado;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0ACE6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20339012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6BA697C8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9B609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Protocolo de intenções subscrito pelos municípios integrantes;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96425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480291B5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752AD7F5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ABC58C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Publicação do protocolo de intenções na imprensa oficial;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642EE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48084B21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259CA027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8B204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Leis municipais de cada município que ratificou o protocolo de intenção;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1FF9F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33EEB3F4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01371F10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AF55C5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Estatuto do consórcio público;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A3FCE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71C0E5B1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677A63B1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4F6526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Publicação do estatuto do consórcio público;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E85991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0B82918A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1038A539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7412A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Contrato de rateio, se houver contrapartida financeira a ser realizada pelo beneficiário do edital;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BD0B5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08DBF8E9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2B16102F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7A5A2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Prova de inscrição do consórcio no cadastro nacional de pessoas jurídicas (CNPJ) atualizado ou revalidado e do Prestador de Serviço de Esgotamento do município beneficiado (se o município não for o responsável pelo serviço de esgotamento);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9E10F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26D703DE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79E8AAE1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06854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Certidão Negativa de Débitos (ou Positiva com Efeito de Negativa) relativos aos Tributos Federais e à Dívida Ativa da União do consórcio e do Prestador de Serviço de Esgotamento (se o município não for o responsável pelo serviço de esgotamento);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DF629D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3C2C33DA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21BC2588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F889A1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Certificado de Regularidade do FGTS do consórcio e do Prestador de Serviço de Esgotamento (se o consórcio não for o responsável pelo serviço de esgotamento);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4BA4E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0257430B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06CE1328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C19AA8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Certidão Negativa (ou Positiva com Efeito de Negativa) de Débitos trabalhistas do consórcio e do Prestador de Serviço de Esgotamento (se o município não for o responsável pelo serviço de esgotamento);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6F08D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 </w:t>
            </w:r>
          </w:p>
        </w:tc>
      </w:tr>
      <w:tr w:rsidR="009C191F" w:rsidRPr="00E75488" w14:paraId="52519523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68B3AD19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48973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Cadastro Informativo de Créditos Não Quitados do Setor Público Federal (CADIN) regular do consórcio e do Prestador de Serviço de Esgotamento (se o município não for o </w: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lastRenderedPageBreak/>
              <w:t>responsável pelo serviço de esgotamento); ou declaração de ciência assinada pelo Prefeito Municipal que exerce a representação legal do consórcio;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EACD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lastRenderedPageBreak/>
              <w:t xml:space="preserve">Modelo da declaração </w: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no </w: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_Ref126764609 \n \h </w:instrTex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VII</w: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</w:p>
        </w:tc>
      </w:tr>
      <w:tr w:rsidR="009C191F" w:rsidRPr="00E75488" w14:paraId="2283D512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1ED33150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79C7C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Certidão de Regularidade de Débitos Tributários com a Fazenda Estadual (CDT) do consórcio e do Prestador de Serviço de Esgotamento (se o município não for o responsável pelo serviço de esgotamento);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B1364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Ver item 12.13 do checklist</w:t>
            </w:r>
          </w:p>
        </w:tc>
      </w:tr>
      <w:tr w:rsidR="009C191F" w:rsidRPr="00E75488" w14:paraId="544A6A83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3691E30A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FC5C3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Documento que comprove que adimplência do município líder do consórcio, do(s) município(s) beneficiado(s) e do prestador de serviço (quando couber) com relação à cobrança pelo uso de recursos hídricos relativa às outorgas que eventualmente possuam, sejam elas estaduais ou federais;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2761F" w14:textId="77777777" w:rsidR="009C191F" w:rsidRPr="00E75488" w:rsidRDefault="009C191F" w:rsidP="009C191F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Ver item 12.15 do checklist</w:t>
            </w:r>
          </w:p>
        </w:tc>
      </w:tr>
      <w:tr w:rsidR="009C191F" w:rsidRPr="00E75488" w14:paraId="25CEFE75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45E5091E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BA274" w14:textId="77777777" w:rsidR="009C191F" w:rsidRPr="009C191F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55BE3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Comprovação de previsão orçamentária de contrapartida, nos termos do item 12.14 do edital.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44530" w14:textId="77777777" w:rsidR="009C191F" w:rsidRPr="009C191F" w:rsidRDefault="009C191F" w:rsidP="009C191F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55BE3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Serão aceitos Plano Plurianual (PPA); Lei orçamentária anual (LOA) com anexo o Quadro de Detalhamento da Despesa (QDD); Lei de Autorização de Crédito Especial ou Suplementar; Decreto de Abertura de Crédito Suplementar (quando constar autorização prévia na LOA); Orçamento aprovado para o exercício seguinte; Orçamento de órgão da Administração Indireta, caso exista interveniente executor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.</w:t>
            </w:r>
          </w:p>
        </w:tc>
      </w:tr>
      <w:tr w:rsidR="009C191F" w:rsidRPr="00E75488" w14:paraId="591C20F3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110494F1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28B22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Declaração de anuência do Prefeito Municipal que exerce a representação legal do consórcio quanto aos custos operacionais, contendo estimativa de custos de materiais e pessoal para operação do sistema. 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309049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 declaração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(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_Ref126765355 \n \h </w:instrTex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XIV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)</w:t>
            </w: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deverá ser acompanhada de uma estimativa dos custos operacionais, contendo os cálculos para obtenção do custo. Caso o município deseje, poderá ser utilizado o 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_Ref126765365 \n \h </w:instrTex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XV</w:t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  <w:r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 </w:t>
            </w:r>
            <w:r w:rsidRPr="00E75488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como modelo.</w:t>
            </w:r>
          </w:p>
        </w:tc>
      </w:tr>
      <w:tr w:rsidR="009C191F" w:rsidRPr="00E75488" w14:paraId="0FAAE048" w14:textId="77777777" w:rsidTr="00DC39C5">
        <w:trPr>
          <w:trHeight w:val="340"/>
        </w:trPr>
        <w:tc>
          <w:tcPr>
            <w:tcW w:w="640" w:type="dxa"/>
            <w:vMerge/>
            <w:vAlign w:val="center"/>
            <w:hideMark/>
          </w:tcPr>
          <w:p w14:paraId="272901B7" w14:textId="77777777" w:rsidR="009C191F" w:rsidRPr="00E75488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</w:p>
        </w:tc>
        <w:tc>
          <w:tcPr>
            <w:tcW w:w="7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3917C" w14:textId="77777777" w:rsidR="009C191F" w:rsidRPr="0042069C" w:rsidRDefault="009C191F" w:rsidP="009C191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42069C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Documentação de nomeação oficial do gestor do projeto e seu substituto, podendo ser ofício ou portaria, assinado pelo Prefeito Municipal que exerce a representação legal do consórcio</w:t>
            </w:r>
          </w:p>
        </w:tc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61313E" w14:textId="77777777" w:rsidR="009C191F" w:rsidRPr="009C191F" w:rsidRDefault="009C191F" w:rsidP="00A3273D">
            <w:pPr>
              <w:spacing w:after="0" w:line="240" w:lineRule="auto"/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pP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 xml:space="preserve"> Modelo no </w: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begin"/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instrText xml:space="preserve"> REF _Ref122290035 \n \h </w:instrTex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separate"/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t>ANEXO VIII</w:t>
            </w:r>
            <w:r w:rsidRPr="009C191F">
              <w:rPr>
                <w:rFonts w:eastAsia="Times New Roman" w:cs="Arial"/>
                <w:color w:val="000000"/>
                <w:sz w:val="17"/>
                <w:szCs w:val="17"/>
                <w:lang w:eastAsia="pt-BR"/>
              </w:rPr>
              <w:fldChar w:fldCharType="end"/>
            </w:r>
          </w:p>
        </w:tc>
      </w:tr>
    </w:tbl>
    <w:p w14:paraId="1984520E" w14:textId="0D288373" w:rsidR="002E3B66" w:rsidRPr="00BC2CF7" w:rsidRDefault="002E3B66" w:rsidP="00BC2CF7"/>
    <w:sectPr w:rsidR="002E3B66" w:rsidRPr="00BC2CF7" w:rsidSect="009C191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11821"/>
    <w:multiLevelType w:val="hybridMultilevel"/>
    <w:tmpl w:val="89EA69F0"/>
    <w:lvl w:ilvl="0" w:tplc="9ADEB4BC">
      <w:start w:val="1"/>
      <w:numFmt w:val="upperRoman"/>
      <w:lvlText w:val="ANEXO %1"/>
      <w:lvlJc w:val="right"/>
      <w:pPr>
        <w:ind w:left="26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85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8BA"/>
    <w:rsid w:val="00236B30"/>
    <w:rsid w:val="002458BA"/>
    <w:rsid w:val="002E3B66"/>
    <w:rsid w:val="00777E7C"/>
    <w:rsid w:val="009C191F"/>
    <w:rsid w:val="009D0B1A"/>
    <w:rsid w:val="00B17E43"/>
    <w:rsid w:val="00B62A52"/>
    <w:rsid w:val="00BC2CF7"/>
    <w:rsid w:val="00CE0432"/>
    <w:rsid w:val="00D04EB8"/>
    <w:rsid w:val="00DC39C5"/>
    <w:rsid w:val="00E5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7CF3E"/>
  <w15:chartTrackingRefBased/>
  <w15:docId w15:val="{203F5D8B-28E5-4F81-A18A-D8B60E9E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8BA"/>
    <w:rPr>
      <w:rFonts w:ascii="Arial" w:hAnsi="Arial"/>
      <w:kern w:val="0"/>
      <w:sz w:val="24"/>
      <w14:ligatures w14:val="none"/>
    </w:rPr>
  </w:style>
  <w:style w:type="paragraph" w:styleId="Ttulo1">
    <w:name w:val="heading 1"/>
    <w:aliases w:val="Título 1."/>
    <w:basedOn w:val="Normal"/>
    <w:next w:val="Normal"/>
    <w:link w:val="Ttulo1Char"/>
    <w:uiPriority w:val="9"/>
    <w:qFormat/>
    <w:rsid w:val="002458BA"/>
    <w:pPr>
      <w:tabs>
        <w:tab w:val="left" w:pos="567"/>
        <w:tab w:val="left" w:pos="1134"/>
      </w:tabs>
      <w:spacing w:before="360" w:line="360" w:lineRule="auto"/>
      <w:outlineLvl w:val="0"/>
    </w:pPr>
    <w:rPr>
      <w:rFonts w:cs="Arial"/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. Char"/>
    <w:basedOn w:val="Fontepargpadro"/>
    <w:link w:val="Ttulo1"/>
    <w:uiPriority w:val="9"/>
    <w:rsid w:val="002458BA"/>
    <w:rPr>
      <w:rFonts w:ascii="Arial" w:hAnsi="Arial" w:cs="Arial"/>
      <w:b/>
      <w:kern w:val="0"/>
      <w:sz w:val="24"/>
      <w:szCs w:val="24"/>
      <w14:ligatures w14:val="none"/>
    </w:rPr>
  </w:style>
  <w:style w:type="table" w:styleId="Tabelacomgrade">
    <w:name w:val="Table Grid"/>
    <w:basedOn w:val="Tabelanormal"/>
    <w:uiPriority w:val="59"/>
    <w:rsid w:val="002458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qFormat/>
    <w:rsid w:val="00777E7C"/>
    <w:pPr>
      <w:spacing w:after="0" w:line="240" w:lineRule="auto"/>
      <w:ind w:right="-801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77E7C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://www.fazenda.mg.gov.br/empresas/certidao_debitos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ortal.fazenda.sp.gov.br/servicos/certidoes/Paginas/PaginaGuiaDoUsuario.asp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A7C508F7943F47A9AE431D27A4AAEA" ma:contentTypeVersion="22" ma:contentTypeDescription="Crie um novo documento." ma:contentTypeScope="" ma:versionID="0defdf0c8979bba00ce3f5ee62edc440">
  <xsd:schema xmlns:xsd="http://www.w3.org/2001/XMLSchema" xmlns:xs="http://www.w3.org/2001/XMLSchema" xmlns:p="http://schemas.microsoft.com/office/2006/metadata/properties" xmlns:ns1="http://schemas.microsoft.com/sharepoint/v3" xmlns:ns2="158b3b08-feb8-4691-b254-7880a54c1943" xmlns:ns3="e0f4049e-aa6f-4779-b314-4e6b53fb6095" targetNamespace="http://schemas.microsoft.com/office/2006/metadata/properties" ma:root="true" ma:fieldsID="6766f39fb57284b68d5174a683ef805b" ns1:_="" ns2:_="" ns3:_="">
    <xsd:import namespace="http://schemas.microsoft.com/sharepoint/v3"/>
    <xsd:import namespace="158b3b08-feb8-4691-b254-7880a54c1943"/>
    <xsd:import namespace="e0f4049e-aa6f-4779-b314-4e6b53fb6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Data_x002f_hor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b3b08-feb8-4691-b254-7880a54c1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37a9c149-240b-4054-b6f2-0d1c435622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a_x002f_hora" ma:index="27" nillable="true" ma:displayName="Data/hora" ma:format="DateOnly" ma:internalName="Data_x002f_hora">
      <xsd:simpleType>
        <xsd:restriction base="dms:DateTim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4049e-aa6f-4779-b314-4e6b53fb6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b0329bcc-346f-4dd5-a5a8-1417da98f914}" ma:internalName="TaxCatchAll" ma:showField="CatchAllData" ma:web="e0f4049e-aa6f-4779-b314-4e6b53fb6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f4049e-aa6f-4779-b314-4e6b53fb6095" xsi:nil="true"/>
    <_Flow_SignoffStatus xmlns="158b3b08-feb8-4691-b254-7880a54c1943" xsi:nil="true"/>
    <_ip_UnifiedCompliancePolicyProperties xmlns="http://schemas.microsoft.com/sharepoint/v3" xsi:nil="true"/>
    <lcf76f155ced4ddcb4097134ff3c332f xmlns="158b3b08-feb8-4691-b254-7880a54c1943">
      <Terms xmlns="http://schemas.microsoft.com/office/infopath/2007/PartnerControls"/>
    </lcf76f155ced4ddcb4097134ff3c332f>
    <Data_x002f_hora xmlns="158b3b08-feb8-4691-b254-7880a54c19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E64FE-F956-4E07-AD7C-38906E3F26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8b3b08-feb8-4691-b254-7880a54c1943"/>
    <ds:schemaRef ds:uri="e0f4049e-aa6f-4779-b314-4e6b53fb6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683CD-442E-45D6-AA57-683550B7C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3655F-5899-4058-9A0B-1CEE80EE0F81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158b3b08-feb8-4691-b254-7880a54c1943"/>
    <ds:schemaRef ds:uri="http://purl.org/dc/elements/1.1/"/>
    <ds:schemaRef ds:uri="http://schemas.microsoft.com/office/2006/metadata/properties"/>
    <ds:schemaRef ds:uri="http://schemas.microsoft.com/office/infopath/2007/PartnerControls"/>
    <ds:schemaRef ds:uri="e0f4049e-aa6f-4779-b314-4e6b53fb609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BBB5E6-DE82-4498-A645-95B78608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1655</Words>
  <Characters>8942</Characters>
  <Application>Microsoft Office Word</Application>
  <DocSecurity>0</DocSecurity>
  <Lines>74</Lines>
  <Paragraphs>21</Paragraphs>
  <ScaleCrop>false</ScaleCrop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Maíra Simões</dc:creator>
  <cp:keywords/>
  <dc:description/>
  <cp:lastModifiedBy>Maíra Simões</cp:lastModifiedBy>
  <cp:revision>5</cp:revision>
  <dcterms:created xsi:type="dcterms:W3CDTF">2024-02-29T16:06:00Z</dcterms:created>
  <dcterms:modified xsi:type="dcterms:W3CDTF">2024-02-29T20:37:00Z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0x010100E8A7C508F7943F47A9AE431D27A4AAEA</vt:lpwstr>
  </property>
  <property fmtid="{D5CDD505-2E9C-101B-9397-08002B2CF9AE}" pid="3" name="MediaServiceImageTags">
    <vt:lpwstr/>
  </property>
</Properties>
</file>